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00</w:t>
      </w:r>
      <w:r w:rsidR="005C6928">
        <w:rPr>
          <w:b/>
          <w:sz w:val="24"/>
        </w:rPr>
        <w:t>7</w:t>
      </w:r>
      <w:r w:rsidR="006C11B1">
        <w:rPr>
          <w:b/>
          <w:sz w:val="24"/>
        </w:rPr>
        <w:t>/1</w:t>
      </w:r>
      <w:r w:rsidR="002C0303">
        <w:rPr>
          <w:b/>
          <w:sz w:val="24"/>
        </w:rPr>
        <w:t>9</w:t>
      </w:r>
    </w:p>
    <w:p w:rsidR="007A3CB6" w:rsidRDefault="00D60593" w:rsidP="00D60593">
      <w:pPr>
        <w:jc w:val="both"/>
      </w:pPr>
      <w:r>
        <w:t xml:space="preserve">En la ciudad de Tandil, a los </w:t>
      </w:r>
      <w:r w:rsidR="003E165E">
        <w:t>diecis</w:t>
      </w:r>
      <w:r w:rsidR="005C6928">
        <w:t>iete</w:t>
      </w:r>
      <w:r w:rsidR="00222692">
        <w:t xml:space="preserve"> días</w:t>
      </w:r>
      <w:r>
        <w:t xml:space="preserve"> del mes de </w:t>
      </w:r>
      <w:r w:rsidR="005C1223">
        <w:t>octubre</w:t>
      </w:r>
      <w:r>
        <w:t xml:space="preserve"> de dos mil </w:t>
      </w:r>
      <w:r w:rsidR="00E36B49">
        <w:t>dieci</w:t>
      </w:r>
      <w:r w:rsidR="002C0303">
        <w:t>nueve</w:t>
      </w:r>
      <w:r>
        <w:t>, siendo las</w:t>
      </w:r>
      <w:r w:rsidR="002C0303">
        <w:t xml:space="preserve"> </w:t>
      </w:r>
      <w:proofErr w:type="spellStart"/>
      <w:r w:rsidR="005C6928">
        <w:t>dieciseis</w:t>
      </w:r>
      <w:proofErr w:type="spellEnd"/>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p>
    <w:p w:rsidR="003A0581" w:rsidRDefault="005E5E33" w:rsidP="00D6059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Pr="00F74C49">
        <w:t xml:space="preserve"> </w:t>
      </w:r>
      <w:r w:rsidR="00256913">
        <w:t xml:space="preserve">Alicia </w:t>
      </w:r>
      <w:proofErr w:type="spellStart"/>
      <w:r w:rsidR="00256913">
        <w:t>Spinello</w:t>
      </w:r>
      <w:proofErr w:type="spellEnd"/>
      <w:r w:rsidRPr="00F74C49">
        <w:t xml:space="preserve">, </w:t>
      </w:r>
      <w:r w:rsidR="00F04BFA" w:rsidRPr="00F74C49">
        <w:t>representante</w:t>
      </w:r>
      <w:r w:rsidR="00967AA8">
        <w:t>s</w:t>
      </w:r>
      <w:r w:rsidR="00F04BFA" w:rsidRPr="00F74C49">
        <w:t xml:space="preserve"> del claustro</w:t>
      </w:r>
      <w:r w:rsidR="005F2528" w:rsidRPr="00F74C49">
        <w:t xml:space="preserve"> </w:t>
      </w:r>
      <w:proofErr w:type="spellStart"/>
      <w:r w:rsidR="0041684D" w:rsidRPr="00F74C49">
        <w:t>No</w:t>
      </w:r>
      <w:r w:rsidR="00AF0E05" w:rsidRPr="00F74C49">
        <w:t>d</w:t>
      </w:r>
      <w:r w:rsidR="0041684D" w:rsidRPr="00F74C49">
        <w:t>ocente</w:t>
      </w:r>
      <w:proofErr w:type="spellEnd"/>
      <w:r w:rsidR="0041684D" w:rsidRPr="00F74C49">
        <w:t xml:space="preserve"> </w:t>
      </w:r>
      <w:r w:rsidR="003E165E">
        <w:t>Lic</w:t>
      </w:r>
      <w:r w:rsidR="005E5E52" w:rsidRPr="00F74C49">
        <w:t xml:space="preserve">. </w:t>
      </w:r>
      <w:r w:rsidR="003E165E">
        <w:t xml:space="preserve">Horacio </w:t>
      </w:r>
      <w:proofErr w:type="spellStart"/>
      <w:r w:rsidR="003E165E">
        <w:t>Sabarnik</w:t>
      </w:r>
      <w:proofErr w:type="spellEnd"/>
      <w:r w:rsidR="00967AA8">
        <w:t xml:space="preserve"> y </w:t>
      </w:r>
      <w:proofErr w:type="spellStart"/>
      <w:r w:rsidR="00967AA8">
        <w:t>Srita</w:t>
      </w:r>
      <w:proofErr w:type="spellEnd"/>
      <w:r w:rsidR="00967AA8">
        <w:t>. Verónica Acevedo</w:t>
      </w:r>
      <w:r w:rsidR="00E81C64" w:rsidRPr="00F74C49">
        <w:t>;</w:t>
      </w:r>
      <w:r w:rsidR="009137CA" w:rsidRPr="00F74C49">
        <w:t xml:space="preserve"> </w:t>
      </w:r>
      <w:r w:rsidRPr="00F74C49">
        <w:t>representante de</w:t>
      </w:r>
      <w:r w:rsidR="0027563B" w:rsidRPr="00F74C49">
        <w:t>l claustro estudianti</w:t>
      </w:r>
      <w:r w:rsidR="00B66A62">
        <w:t xml:space="preserve">l </w:t>
      </w:r>
      <w:r w:rsidR="00BD6388">
        <w:t>e</w:t>
      </w:r>
      <w:r w:rsidR="00F04BFA" w:rsidRPr="00F74C49">
        <w:t>l</w:t>
      </w:r>
      <w:r w:rsidR="005F2528" w:rsidRPr="00F74C49">
        <w:t xml:space="preserve"> </w:t>
      </w:r>
      <w:r w:rsidR="0041684D" w:rsidRPr="00F74C49">
        <w:t>Sr</w:t>
      </w:r>
      <w:r w:rsidR="00F04BFA" w:rsidRPr="00F74C49">
        <w:t xml:space="preserve">. </w:t>
      </w:r>
      <w:r w:rsidR="002C0303" w:rsidRPr="00F74C49">
        <w:t>Ignacio Lebrón</w:t>
      </w:r>
      <w:r w:rsidR="005C6928">
        <w:t xml:space="preserve">; </w:t>
      </w:r>
      <w:r w:rsidR="003E165E">
        <w:t>la representante del claustro graduados Prof. Josefina Varela</w:t>
      </w:r>
      <w:r w:rsidR="005C6928">
        <w:t xml:space="preserve"> y</w:t>
      </w:r>
      <w:r w:rsidR="003E165E">
        <w:t xml:space="preserve"> la</w:t>
      </w:r>
      <w:r w:rsidR="00233D44">
        <w:t xml:space="preserve"> </w:t>
      </w:r>
      <w:r w:rsidR="00233D44" w:rsidRPr="00F74C49">
        <w:t>repres</w:t>
      </w:r>
      <w:r w:rsidR="00233D44">
        <w:t>entante del claustro Docente</w:t>
      </w:r>
      <w:r w:rsidR="005C6928">
        <w:t xml:space="preserve"> </w:t>
      </w:r>
      <w:proofErr w:type="spellStart"/>
      <w:r w:rsidR="005C6928">
        <w:t>Mag</w:t>
      </w:r>
      <w:proofErr w:type="spellEnd"/>
      <w:r w:rsidR="005C6928">
        <w:t>. Silvia Valenzuela</w:t>
      </w:r>
      <w:r w:rsidR="00233D44" w:rsidRPr="00F74C49">
        <w:t xml:space="preserve"> </w:t>
      </w:r>
      <w:r w:rsidR="00233D44">
        <w:t>-----------------------------</w:t>
      </w:r>
      <w:r w:rsidR="00967AA8">
        <w:t>----------------</w:t>
      </w:r>
    </w:p>
    <w:p w:rsidR="00967AA8" w:rsidRDefault="00967AA8" w:rsidP="00673AD3">
      <w:pPr>
        <w:jc w:val="both"/>
      </w:pPr>
    </w:p>
    <w:p w:rsidR="00673AD3" w:rsidRDefault="00673AD3" w:rsidP="00673AD3">
      <w:pPr>
        <w:jc w:val="both"/>
      </w:pPr>
      <w:r>
        <w:t>Se producen las siguientes novedades:</w:t>
      </w:r>
    </w:p>
    <w:p w:rsidR="00936378" w:rsidRDefault="00936378" w:rsidP="00936378">
      <w:pPr>
        <w:pStyle w:val="Prrafodelista"/>
        <w:numPr>
          <w:ilvl w:val="0"/>
          <w:numId w:val="12"/>
        </w:numPr>
        <w:ind w:left="142" w:hanging="142"/>
        <w:jc w:val="both"/>
      </w:pPr>
      <w:r>
        <w:t>Se impugna del Padrón Electoral de Docente</w:t>
      </w:r>
      <w:r w:rsidR="00D9602E">
        <w:t>s</w:t>
      </w:r>
      <w:r>
        <w:t xml:space="preserve"> a:</w:t>
      </w:r>
    </w:p>
    <w:p w:rsidR="00936378" w:rsidRDefault="00936378" w:rsidP="00936378">
      <w:pPr>
        <w:pStyle w:val="Prrafodelista"/>
        <w:ind w:left="142"/>
        <w:jc w:val="both"/>
      </w:pPr>
    </w:p>
    <w:p w:rsidR="00936378" w:rsidRDefault="00936378" w:rsidP="00936378">
      <w:pPr>
        <w:pStyle w:val="Prrafodelista"/>
        <w:numPr>
          <w:ilvl w:val="0"/>
          <w:numId w:val="12"/>
        </w:numPr>
        <w:spacing w:after="0" w:line="240" w:lineRule="auto"/>
        <w:jc w:val="both"/>
      </w:pPr>
      <w:proofErr w:type="spellStart"/>
      <w:r>
        <w:t>Argeri</w:t>
      </w:r>
      <w:proofErr w:type="spellEnd"/>
      <w:r>
        <w:t xml:space="preserve"> María Elba. DNI: 11454377</w:t>
      </w:r>
    </w:p>
    <w:p w:rsidR="00936378" w:rsidRDefault="00936378" w:rsidP="00936378">
      <w:pPr>
        <w:pStyle w:val="Prrafodelista"/>
        <w:spacing w:after="0" w:line="240" w:lineRule="auto"/>
      </w:pPr>
    </w:p>
    <w:p w:rsidR="00936378" w:rsidRDefault="00936378" w:rsidP="00936378">
      <w:pPr>
        <w:pStyle w:val="Prrafodelista"/>
        <w:numPr>
          <w:ilvl w:val="0"/>
          <w:numId w:val="12"/>
        </w:numPr>
        <w:spacing w:after="0" w:line="240" w:lineRule="auto"/>
        <w:jc w:val="both"/>
      </w:pPr>
      <w:r>
        <w:t>Guevara Raúl. DNI: 11643626</w:t>
      </w:r>
    </w:p>
    <w:p w:rsidR="00936378" w:rsidRDefault="00936378" w:rsidP="00936378">
      <w:pPr>
        <w:spacing w:after="0" w:line="240" w:lineRule="auto"/>
        <w:jc w:val="both"/>
      </w:pPr>
    </w:p>
    <w:p w:rsidR="00936378" w:rsidRDefault="00936378" w:rsidP="00936378">
      <w:pPr>
        <w:jc w:val="both"/>
      </w:pPr>
      <w:r>
        <w:t xml:space="preserve">Modificar el apellido de </w:t>
      </w:r>
      <w:proofErr w:type="spellStart"/>
      <w:r>
        <w:t>Migueltorena</w:t>
      </w:r>
      <w:proofErr w:type="spellEnd"/>
      <w:r>
        <w:t>, Alejandro por error ortográfico</w:t>
      </w:r>
      <w:r w:rsidR="00D9602E">
        <w:t xml:space="preserve"> en el P</w:t>
      </w:r>
      <w:r>
        <w:t>adrón actual.</w:t>
      </w:r>
    </w:p>
    <w:p w:rsidR="00866261" w:rsidRDefault="00866261" w:rsidP="00866261">
      <w:pPr>
        <w:jc w:val="both"/>
      </w:pPr>
      <w:r>
        <w:t xml:space="preserve">- Se procede al cierre de padrones de los claustros Docente y </w:t>
      </w:r>
      <w:proofErr w:type="spellStart"/>
      <w:r>
        <w:t>Nodocente</w:t>
      </w:r>
      <w:proofErr w:type="spellEnd"/>
      <w:r>
        <w:t>.</w:t>
      </w:r>
    </w:p>
    <w:p w:rsidR="006A38CE" w:rsidRDefault="006A38CE" w:rsidP="006A38CE">
      <w:pPr>
        <w:jc w:val="both"/>
      </w:pPr>
      <w:r>
        <w:t>- Se exhiben las listas con los avales</w:t>
      </w:r>
      <w:r w:rsidR="007849C9">
        <w:t xml:space="preserve"> </w:t>
      </w:r>
      <w:r>
        <w:t>correspondientes</w:t>
      </w:r>
      <w:r w:rsidR="007849C9">
        <w:t xml:space="preserve"> </w:t>
      </w:r>
      <w:r w:rsidR="007849C9">
        <w:t>(101)</w:t>
      </w:r>
      <w:r>
        <w:t>. Luego de controlar dichos avales con el Padrón y cumpliendo con el porcentaje previsto por la Ordenanza de Consejo Superior N°2990 para el claustro Graduados, se presenta:</w:t>
      </w:r>
    </w:p>
    <w:p w:rsidR="006A38CE" w:rsidRDefault="006A38CE" w:rsidP="006A38CE">
      <w:pPr>
        <w:pStyle w:val="Prrafodelista"/>
        <w:numPr>
          <w:ilvl w:val="0"/>
          <w:numId w:val="13"/>
        </w:numPr>
        <w:jc w:val="both"/>
      </w:pPr>
      <w:r>
        <w:t>Lista N°</w:t>
      </w:r>
      <w:r w:rsidR="00AC0078">
        <w:t>30</w:t>
      </w:r>
      <w:r>
        <w:t xml:space="preserve">  “</w:t>
      </w:r>
      <w:r w:rsidR="00AC0078">
        <w:t xml:space="preserve">Frente </w:t>
      </w:r>
      <w:proofErr w:type="spellStart"/>
      <w:r w:rsidR="00AC0078">
        <w:t>Todes</w:t>
      </w:r>
      <w:proofErr w:type="spellEnd"/>
      <w:r w:rsidR="00AC0078">
        <w:t xml:space="preserve"> </w:t>
      </w:r>
      <w:proofErr w:type="spellStart"/>
      <w:r w:rsidR="00AC0078">
        <w:t>Graduades</w:t>
      </w:r>
      <w:proofErr w:type="spellEnd"/>
      <w:r>
        <w:t>”</w:t>
      </w:r>
    </w:p>
    <w:p w:rsidR="006A38CE" w:rsidRDefault="006A38CE" w:rsidP="006A38CE">
      <w:pPr>
        <w:jc w:val="both"/>
        <w:rPr>
          <w:b/>
          <w:u w:val="single"/>
        </w:rPr>
      </w:pPr>
      <w:r w:rsidRPr="002F36FD">
        <w:rPr>
          <w:b/>
          <w:u w:val="single"/>
        </w:rPr>
        <w:t xml:space="preserve">Lista Nº </w:t>
      </w:r>
      <w:r w:rsidR="00AC0078">
        <w:rPr>
          <w:b/>
          <w:u w:val="single"/>
        </w:rPr>
        <w:t>30</w:t>
      </w:r>
      <w:r w:rsidRPr="002F36FD">
        <w:rPr>
          <w:b/>
          <w:u w:val="single"/>
        </w:rPr>
        <w:t xml:space="preserve"> - “</w:t>
      </w:r>
      <w:r w:rsidR="006F3F7D">
        <w:rPr>
          <w:b/>
          <w:u w:val="single"/>
        </w:rPr>
        <w:t xml:space="preserve">Frente </w:t>
      </w:r>
      <w:proofErr w:type="spellStart"/>
      <w:r w:rsidR="006F3F7D">
        <w:rPr>
          <w:b/>
          <w:u w:val="single"/>
        </w:rPr>
        <w:t>Todes</w:t>
      </w:r>
      <w:proofErr w:type="spellEnd"/>
      <w:r w:rsidR="006F3F7D">
        <w:rPr>
          <w:b/>
          <w:u w:val="single"/>
        </w:rPr>
        <w:t xml:space="preserve"> </w:t>
      </w:r>
      <w:proofErr w:type="spellStart"/>
      <w:r w:rsidR="006F3F7D">
        <w:rPr>
          <w:b/>
          <w:u w:val="single"/>
        </w:rPr>
        <w:t>G</w:t>
      </w:r>
      <w:r w:rsidR="00AC0078">
        <w:rPr>
          <w:b/>
          <w:u w:val="single"/>
        </w:rPr>
        <w:t>raduades</w:t>
      </w:r>
      <w:proofErr w:type="spellEnd"/>
      <w:r w:rsidRPr="002F36FD">
        <w:rPr>
          <w:b/>
          <w:u w:val="single"/>
        </w:rPr>
        <w:t>”</w:t>
      </w:r>
    </w:p>
    <w:p w:rsidR="006A38CE" w:rsidRDefault="006A38CE" w:rsidP="006A38CE">
      <w:pPr>
        <w:jc w:val="both"/>
      </w:pPr>
      <w:r>
        <w:rPr>
          <w:b/>
          <w:u w:val="single"/>
        </w:rPr>
        <w:t xml:space="preserve">Apoderado: </w:t>
      </w:r>
      <w:r w:rsidR="00AC0078">
        <w:rPr>
          <w:b/>
          <w:u w:val="single"/>
        </w:rPr>
        <w:t xml:space="preserve">Marcelo </w:t>
      </w:r>
      <w:proofErr w:type="spellStart"/>
      <w:r w:rsidR="00AC0078">
        <w:rPr>
          <w:b/>
          <w:u w:val="single"/>
        </w:rPr>
        <w:t>Righetti</w:t>
      </w:r>
      <w:proofErr w:type="spellEnd"/>
      <w:r w:rsidR="00AC0078">
        <w:rPr>
          <w:b/>
          <w:u w:val="single"/>
        </w:rPr>
        <w:t xml:space="preserve"> </w:t>
      </w:r>
      <w:r>
        <w:t>– DNI:</w:t>
      </w:r>
      <w:r w:rsidR="00AC0078">
        <w:t xml:space="preserve"> 31499981</w:t>
      </w:r>
    </w:p>
    <w:p w:rsidR="006A38CE" w:rsidRPr="00746C63" w:rsidRDefault="006A38CE" w:rsidP="006A38CE">
      <w:pPr>
        <w:jc w:val="both"/>
        <w:rPr>
          <w:u w:val="single"/>
        </w:rPr>
      </w:pPr>
      <w:r w:rsidRPr="00746C63">
        <w:rPr>
          <w:u w:val="single"/>
        </w:rPr>
        <w:t xml:space="preserve">Representantes al Consejo Superior: </w:t>
      </w:r>
    </w:p>
    <w:p w:rsidR="006A38CE" w:rsidRDefault="006A38CE" w:rsidP="006A38CE">
      <w:pPr>
        <w:jc w:val="both"/>
      </w:pPr>
      <w:r>
        <w:t xml:space="preserve">Titular: </w:t>
      </w:r>
      <w:r w:rsidR="00AC0078">
        <w:t xml:space="preserve">Camila </w:t>
      </w:r>
      <w:proofErr w:type="spellStart"/>
      <w:r w:rsidR="00AC0078">
        <w:t>Zubigaray</w:t>
      </w:r>
      <w:proofErr w:type="spellEnd"/>
      <w:r w:rsidR="00AC0078">
        <w:t>. DNI: 36608438</w:t>
      </w:r>
    </w:p>
    <w:p w:rsidR="006A38CE" w:rsidRDefault="006A38CE" w:rsidP="006A38CE">
      <w:pPr>
        <w:jc w:val="both"/>
      </w:pPr>
      <w:r>
        <w:t xml:space="preserve">Suplente: </w:t>
      </w:r>
      <w:r w:rsidR="00AC0078">
        <w:t xml:space="preserve">Luna Sofía </w:t>
      </w:r>
      <w:proofErr w:type="spellStart"/>
      <w:r w:rsidR="00AC0078">
        <w:t>Dobal</w:t>
      </w:r>
      <w:proofErr w:type="spellEnd"/>
      <w:r w:rsidR="00AC0078">
        <w:t>. DNI: 37014967</w:t>
      </w:r>
    </w:p>
    <w:p w:rsidR="0014327D" w:rsidRDefault="0014327D" w:rsidP="006A38CE">
      <w:pPr>
        <w:jc w:val="both"/>
      </w:pPr>
    </w:p>
    <w:p w:rsidR="006A38CE" w:rsidRPr="00746C63" w:rsidRDefault="006A38CE" w:rsidP="006A38CE">
      <w:pPr>
        <w:jc w:val="both"/>
        <w:rPr>
          <w:u w:val="single"/>
        </w:rPr>
      </w:pPr>
      <w:r w:rsidRPr="00746C63">
        <w:rPr>
          <w:u w:val="single"/>
        </w:rPr>
        <w:t>Representantes a Consejo Académico:</w:t>
      </w:r>
    </w:p>
    <w:p w:rsidR="006A38CE" w:rsidRPr="00746C63" w:rsidRDefault="006A38CE" w:rsidP="006A38CE">
      <w:pPr>
        <w:jc w:val="both"/>
        <w:rPr>
          <w:i/>
        </w:rPr>
      </w:pPr>
      <w:r w:rsidRPr="00746C63">
        <w:rPr>
          <w:i/>
        </w:rPr>
        <w:t>Titulares:</w:t>
      </w:r>
    </w:p>
    <w:p w:rsidR="006A38CE" w:rsidRDefault="00D40B90" w:rsidP="00D126D4">
      <w:pPr>
        <w:pStyle w:val="Prrafodelista"/>
        <w:numPr>
          <w:ilvl w:val="0"/>
          <w:numId w:val="14"/>
        </w:numPr>
        <w:jc w:val="both"/>
      </w:pPr>
      <w:r>
        <w:t xml:space="preserve">Muñoz Lucila </w:t>
      </w:r>
      <w:r w:rsidR="006A38CE">
        <w:t xml:space="preserve">– DNI: </w:t>
      </w:r>
      <w:r>
        <w:t>34292486</w:t>
      </w:r>
    </w:p>
    <w:p w:rsidR="006A38CE" w:rsidRDefault="00D40B90" w:rsidP="00D126D4">
      <w:pPr>
        <w:pStyle w:val="Prrafodelista"/>
        <w:numPr>
          <w:ilvl w:val="0"/>
          <w:numId w:val="14"/>
        </w:numPr>
        <w:jc w:val="both"/>
      </w:pPr>
      <w:r>
        <w:t xml:space="preserve">Villalba Laura </w:t>
      </w:r>
      <w:r w:rsidR="006A38CE">
        <w:t xml:space="preserve">– DNI: </w:t>
      </w:r>
      <w:r>
        <w:t>35797722</w:t>
      </w:r>
    </w:p>
    <w:p w:rsidR="006A38CE" w:rsidRPr="00746C63" w:rsidRDefault="006A38CE" w:rsidP="006A38CE">
      <w:pPr>
        <w:jc w:val="both"/>
        <w:rPr>
          <w:i/>
        </w:rPr>
      </w:pPr>
      <w:r w:rsidRPr="00746C63">
        <w:rPr>
          <w:i/>
        </w:rPr>
        <w:t>Suplentes:</w:t>
      </w:r>
    </w:p>
    <w:p w:rsidR="006A38CE" w:rsidRDefault="00D40B90" w:rsidP="006A38CE">
      <w:pPr>
        <w:pStyle w:val="Prrafodelista"/>
        <w:numPr>
          <w:ilvl w:val="0"/>
          <w:numId w:val="15"/>
        </w:numPr>
        <w:jc w:val="both"/>
      </w:pPr>
      <w:r>
        <w:t xml:space="preserve">Olivera José Alejandro </w:t>
      </w:r>
      <w:r w:rsidR="006A38CE">
        <w:t xml:space="preserve">– DNI: </w:t>
      </w:r>
      <w:r>
        <w:t>33908396</w:t>
      </w:r>
    </w:p>
    <w:p w:rsidR="006A38CE" w:rsidRDefault="00D40B90" w:rsidP="006A38CE">
      <w:pPr>
        <w:pStyle w:val="Prrafodelista"/>
        <w:numPr>
          <w:ilvl w:val="0"/>
          <w:numId w:val="15"/>
        </w:numPr>
        <w:jc w:val="both"/>
      </w:pPr>
      <w:proofErr w:type="spellStart"/>
      <w:r>
        <w:t>Huarte</w:t>
      </w:r>
      <w:proofErr w:type="spellEnd"/>
      <w:r>
        <w:t xml:space="preserve"> Claudia </w:t>
      </w:r>
      <w:r w:rsidR="006A38CE">
        <w:t xml:space="preserve">– DNI: </w:t>
      </w:r>
      <w:r>
        <w:t>18037675</w:t>
      </w:r>
    </w:p>
    <w:p w:rsidR="00866261" w:rsidRDefault="00866261" w:rsidP="00D60593">
      <w:pPr>
        <w:jc w:val="both"/>
      </w:pPr>
    </w:p>
    <w:p w:rsidR="00F04BFA" w:rsidRPr="00726217" w:rsidRDefault="00F04BFA" w:rsidP="00D60593">
      <w:pPr>
        <w:jc w:val="both"/>
        <w:rPr>
          <w:color w:val="FF0000"/>
        </w:rPr>
      </w:pPr>
      <w:r w:rsidRPr="00F74C49">
        <w:t>S</w:t>
      </w:r>
      <w:r w:rsidR="00222692" w:rsidRPr="00F74C49">
        <w:t>e acuerda</w:t>
      </w:r>
      <w:r w:rsidRPr="00F74C49">
        <w:t xml:space="preserve"> </w:t>
      </w:r>
      <w:r w:rsidR="00231CB4">
        <w:t xml:space="preserve">que la próxima reunión se </w:t>
      </w:r>
      <w:r w:rsidR="001F074E">
        <w:t xml:space="preserve">llevará a cabo el día </w:t>
      </w:r>
      <w:r w:rsidR="006A38CE">
        <w:t>viernes</w:t>
      </w:r>
      <w:r w:rsidRPr="00F74C49">
        <w:t xml:space="preserve"> </w:t>
      </w:r>
      <w:r w:rsidR="00673AD3">
        <w:t>1</w:t>
      </w:r>
      <w:r w:rsidR="006A38CE">
        <w:t>8</w:t>
      </w:r>
      <w:r w:rsidRPr="00F74C49">
        <w:t xml:space="preserve"> de </w:t>
      </w:r>
      <w:r w:rsidR="007B2FA1" w:rsidRPr="00F74C49">
        <w:t>octubre</w:t>
      </w:r>
      <w:r w:rsidR="001F074E">
        <w:t xml:space="preserve"> a las</w:t>
      </w:r>
      <w:r w:rsidR="00586FD6">
        <w:t xml:space="preserve"> 1</w:t>
      </w:r>
      <w:r w:rsidR="00866261">
        <w:t>6</w:t>
      </w:r>
      <w:r w:rsidR="00CF518E">
        <w:t>:</w:t>
      </w:r>
      <w:r w:rsidR="003E165E">
        <w:t>0</w:t>
      </w:r>
      <w:r w:rsidR="00CF518E">
        <w:t>0 horas.</w:t>
      </w:r>
      <w:r w:rsidR="00866261">
        <w:t>----------------------------------------------------------------------------------------------------------------------</w:t>
      </w:r>
      <w:r w:rsidR="007B2FA1" w:rsidRPr="00726217">
        <w:rPr>
          <w:color w:val="FF0000"/>
        </w:rPr>
        <w:t xml:space="preserve"> </w:t>
      </w:r>
    </w:p>
    <w:p w:rsidR="005E5E33" w:rsidRPr="00F74C49" w:rsidRDefault="005E5E33" w:rsidP="00D60593">
      <w:pPr>
        <w:jc w:val="both"/>
      </w:pPr>
      <w:r w:rsidRPr="00F74C49">
        <w:t xml:space="preserve">No siendo para más, finaliza el presente Acto a las </w:t>
      </w:r>
      <w:r w:rsidR="0014327D">
        <w:t>diecis</w:t>
      </w:r>
      <w:r w:rsidR="00D9602E">
        <w:t>iete</w:t>
      </w:r>
      <w:r w:rsidR="003E165E">
        <w:t xml:space="preserve"> y</w:t>
      </w:r>
      <w:r w:rsidR="00D9602E">
        <w:t xml:space="preserve"> quince</w:t>
      </w:r>
      <w:r w:rsidR="00AC185F" w:rsidRPr="007D0D6C">
        <w:t xml:space="preserve"> </w:t>
      </w:r>
      <w:r w:rsidR="00AC185F">
        <w:t>horas</w:t>
      </w:r>
      <w:r w:rsidRPr="00F74C49">
        <w:t>.-------------------------</w:t>
      </w:r>
      <w:r w:rsidR="00D9602E">
        <w:t>-</w:t>
      </w:r>
      <w:bookmarkStart w:id="0" w:name="_GoBack"/>
      <w:bookmarkEnd w:id="0"/>
    </w:p>
    <w:sectPr w:rsidR="005E5E33"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F67FA0"/>
    <w:multiLevelType w:val="hybridMultilevel"/>
    <w:tmpl w:val="C6C04F84"/>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69D6E78"/>
    <w:multiLevelType w:val="hybridMultilevel"/>
    <w:tmpl w:val="5D4E1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047328D"/>
    <w:multiLevelType w:val="hybridMultilevel"/>
    <w:tmpl w:val="F2EA8B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DF11912"/>
    <w:multiLevelType w:val="hybridMultilevel"/>
    <w:tmpl w:val="E758A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DC67F6"/>
    <w:multiLevelType w:val="hybridMultilevel"/>
    <w:tmpl w:val="481CC4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04279F"/>
    <w:multiLevelType w:val="hybridMultilevel"/>
    <w:tmpl w:val="9FEC9FFE"/>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EB7DBF"/>
    <w:multiLevelType w:val="hybridMultilevel"/>
    <w:tmpl w:val="5C4E8830"/>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5507DC7"/>
    <w:multiLevelType w:val="hybridMultilevel"/>
    <w:tmpl w:val="A37A1E18"/>
    <w:lvl w:ilvl="0" w:tplc="CFC8D06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78D5807"/>
    <w:multiLevelType w:val="hybridMultilevel"/>
    <w:tmpl w:val="A4A602AE"/>
    <w:lvl w:ilvl="0" w:tplc="13F4C20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1A35A9C"/>
    <w:multiLevelType w:val="hybridMultilevel"/>
    <w:tmpl w:val="C218A3BC"/>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BFC4B70"/>
    <w:multiLevelType w:val="hybridMultilevel"/>
    <w:tmpl w:val="2258D9EE"/>
    <w:lvl w:ilvl="0" w:tplc="402426B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DF044C0"/>
    <w:multiLevelType w:val="hybridMultilevel"/>
    <w:tmpl w:val="FF981804"/>
    <w:lvl w:ilvl="0" w:tplc="B70CD97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9"/>
  </w:num>
  <w:num w:numId="5">
    <w:abstractNumId w:val="1"/>
  </w:num>
  <w:num w:numId="6">
    <w:abstractNumId w:val="3"/>
  </w:num>
  <w:num w:numId="7">
    <w:abstractNumId w:val="7"/>
  </w:num>
  <w:num w:numId="8">
    <w:abstractNumId w:val="5"/>
  </w:num>
  <w:num w:numId="9">
    <w:abstractNumId w:val="4"/>
  </w:num>
  <w:num w:numId="10">
    <w:abstractNumId w:val="11"/>
  </w:num>
  <w:num w:numId="11">
    <w:abstractNumId w:val="12"/>
  </w:num>
  <w:num w:numId="12">
    <w:abstractNumId w:val="14"/>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85091"/>
    <w:rsid w:val="000D3B18"/>
    <w:rsid w:val="000E274D"/>
    <w:rsid w:val="000F3606"/>
    <w:rsid w:val="0014327D"/>
    <w:rsid w:val="00153985"/>
    <w:rsid w:val="00162A68"/>
    <w:rsid w:val="00187061"/>
    <w:rsid w:val="001A25CA"/>
    <w:rsid w:val="001F074E"/>
    <w:rsid w:val="001F2F09"/>
    <w:rsid w:val="002218BA"/>
    <w:rsid w:val="00222692"/>
    <w:rsid w:val="00231CB4"/>
    <w:rsid w:val="00233D44"/>
    <w:rsid w:val="0025094B"/>
    <w:rsid w:val="00256913"/>
    <w:rsid w:val="0027563B"/>
    <w:rsid w:val="002C0303"/>
    <w:rsid w:val="002E072C"/>
    <w:rsid w:val="002E6378"/>
    <w:rsid w:val="00354B33"/>
    <w:rsid w:val="00385636"/>
    <w:rsid w:val="003A0581"/>
    <w:rsid w:val="003A462B"/>
    <w:rsid w:val="003E165E"/>
    <w:rsid w:val="003F3782"/>
    <w:rsid w:val="0041684D"/>
    <w:rsid w:val="0044533F"/>
    <w:rsid w:val="004471B4"/>
    <w:rsid w:val="004635AF"/>
    <w:rsid w:val="004F67D6"/>
    <w:rsid w:val="00517F08"/>
    <w:rsid w:val="00540754"/>
    <w:rsid w:val="00586FD6"/>
    <w:rsid w:val="005A4A27"/>
    <w:rsid w:val="005C1223"/>
    <w:rsid w:val="005C41E8"/>
    <w:rsid w:val="005C6928"/>
    <w:rsid w:val="005D4480"/>
    <w:rsid w:val="005E1CDF"/>
    <w:rsid w:val="005E5E33"/>
    <w:rsid w:val="005E5E52"/>
    <w:rsid w:val="005F2528"/>
    <w:rsid w:val="005F4E11"/>
    <w:rsid w:val="0061361B"/>
    <w:rsid w:val="00666D02"/>
    <w:rsid w:val="00673AD3"/>
    <w:rsid w:val="006749B5"/>
    <w:rsid w:val="0068164E"/>
    <w:rsid w:val="006A38CE"/>
    <w:rsid w:val="006C11B1"/>
    <w:rsid w:val="006D257D"/>
    <w:rsid w:val="006E75F4"/>
    <w:rsid w:val="006F3F7D"/>
    <w:rsid w:val="00710213"/>
    <w:rsid w:val="00726217"/>
    <w:rsid w:val="007849C9"/>
    <w:rsid w:val="00787526"/>
    <w:rsid w:val="007A3CB6"/>
    <w:rsid w:val="007B2FA1"/>
    <w:rsid w:val="007D0D6C"/>
    <w:rsid w:val="007D6722"/>
    <w:rsid w:val="007F4F4A"/>
    <w:rsid w:val="007F5249"/>
    <w:rsid w:val="00866261"/>
    <w:rsid w:val="009137CA"/>
    <w:rsid w:val="00925F76"/>
    <w:rsid w:val="009310B5"/>
    <w:rsid w:val="00936378"/>
    <w:rsid w:val="00957B44"/>
    <w:rsid w:val="00967AA8"/>
    <w:rsid w:val="00980666"/>
    <w:rsid w:val="009C488E"/>
    <w:rsid w:val="009D6E8A"/>
    <w:rsid w:val="00A0472D"/>
    <w:rsid w:val="00A36B3E"/>
    <w:rsid w:val="00AA5AE6"/>
    <w:rsid w:val="00AB2DD4"/>
    <w:rsid w:val="00AC001D"/>
    <w:rsid w:val="00AC0078"/>
    <w:rsid w:val="00AC185F"/>
    <w:rsid w:val="00AD7563"/>
    <w:rsid w:val="00AF0E05"/>
    <w:rsid w:val="00B02C22"/>
    <w:rsid w:val="00B17257"/>
    <w:rsid w:val="00B34283"/>
    <w:rsid w:val="00B66A62"/>
    <w:rsid w:val="00BD6388"/>
    <w:rsid w:val="00C00321"/>
    <w:rsid w:val="00C86CF2"/>
    <w:rsid w:val="00CA209F"/>
    <w:rsid w:val="00CA3566"/>
    <w:rsid w:val="00CD32C4"/>
    <w:rsid w:val="00CE56A2"/>
    <w:rsid w:val="00CF518E"/>
    <w:rsid w:val="00D167D6"/>
    <w:rsid w:val="00D2219F"/>
    <w:rsid w:val="00D23C26"/>
    <w:rsid w:val="00D40B90"/>
    <w:rsid w:val="00D43EB6"/>
    <w:rsid w:val="00D60593"/>
    <w:rsid w:val="00D9602E"/>
    <w:rsid w:val="00DB0883"/>
    <w:rsid w:val="00DD16CD"/>
    <w:rsid w:val="00E0453E"/>
    <w:rsid w:val="00E31B3A"/>
    <w:rsid w:val="00E36B49"/>
    <w:rsid w:val="00E807E8"/>
    <w:rsid w:val="00E81C64"/>
    <w:rsid w:val="00ED6096"/>
    <w:rsid w:val="00F04BFA"/>
    <w:rsid w:val="00F14885"/>
    <w:rsid w:val="00F15189"/>
    <w:rsid w:val="00F30870"/>
    <w:rsid w:val="00F74C49"/>
    <w:rsid w:val="00F95564"/>
    <w:rsid w:val="00FE29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D6B1482D-64C4-4B54-8E2E-EFE9484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FCH</cp:lastModifiedBy>
  <cp:revision>12</cp:revision>
  <cp:lastPrinted>2019-10-16T16:58:00Z</cp:lastPrinted>
  <dcterms:created xsi:type="dcterms:W3CDTF">2019-10-17T14:54:00Z</dcterms:created>
  <dcterms:modified xsi:type="dcterms:W3CDTF">2019-10-17T20:10:00Z</dcterms:modified>
</cp:coreProperties>
</file>