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D0" w:rsidRDefault="001C153D">
      <w:pPr>
        <w:pStyle w:val="Textoindependiente"/>
        <w:ind w:left="626"/>
        <w:rPr>
          <w:rFonts w:ascii="Times New Roman"/>
          <w:u w:val="none"/>
        </w:rPr>
      </w:pPr>
      <w:r>
        <w:rPr>
          <w:rFonts w:ascii="Times New Roman"/>
          <w:noProof/>
          <w:u w:val="none"/>
          <w:lang w:val="es-AR" w:eastAsia="es-AR"/>
        </w:rPr>
        <w:drawing>
          <wp:inline distT="0" distB="0" distL="0" distR="0">
            <wp:extent cx="2209800" cy="880983"/>
            <wp:effectExtent l="0" t="0" r="0" b="0"/>
            <wp:docPr id="1" name="Imagen 1" descr="C:\Users\mcavaletto\Downloads\NOTICIAS F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avaletto\Downloads\NOTICIAS FC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10" b="33223"/>
                    <a:stretch/>
                  </pic:blipFill>
                  <pic:spPr bwMode="auto">
                    <a:xfrm>
                      <a:off x="0" y="0"/>
                      <a:ext cx="2221903" cy="88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43D0" w:rsidRDefault="006A43D0">
      <w:pPr>
        <w:rPr>
          <w:rFonts w:ascii="Times New Roman"/>
        </w:rPr>
        <w:sectPr w:rsidR="006A43D0">
          <w:type w:val="continuous"/>
          <w:pgSz w:w="16840" w:h="11900" w:orient="landscape"/>
          <w:pgMar w:top="300" w:right="1060" w:bottom="280" w:left="900" w:header="720" w:footer="720" w:gutter="0"/>
          <w:cols w:space="720"/>
        </w:sectPr>
      </w:pPr>
    </w:p>
    <w:p w:rsidR="006A43D0" w:rsidRDefault="00107DC8">
      <w:pPr>
        <w:pStyle w:val="Puesto"/>
        <w:rPr>
          <w:u w:val="none"/>
        </w:rPr>
      </w:pPr>
      <w:r>
        <w:t>SOLICITUD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EQUIVALENCIAS</w:t>
      </w:r>
    </w:p>
    <w:p w:rsidR="006A43D0" w:rsidRDefault="00107DC8">
      <w:pPr>
        <w:pStyle w:val="Textoindependiente"/>
        <w:rPr>
          <w:rFonts w:ascii="Arial"/>
          <w:b/>
          <w:sz w:val="30"/>
          <w:u w:val="none"/>
        </w:rPr>
      </w:pPr>
      <w:r>
        <w:rPr>
          <w:u w:val="none"/>
        </w:rPr>
        <w:br w:type="column"/>
      </w:r>
    </w:p>
    <w:p w:rsidR="006A43D0" w:rsidRDefault="00107DC8">
      <w:pPr>
        <w:pStyle w:val="Textoindependiente"/>
        <w:tabs>
          <w:tab w:val="left" w:pos="4841"/>
        </w:tabs>
        <w:spacing w:before="1"/>
        <w:ind w:left="1414"/>
        <w:rPr>
          <w:u w:val="none"/>
        </w:rPr>
      </w:pPr>
      <w:r>
        <w:rPr>
          <w:spacing w:val="1"/>
        </w:rPr>
        <w:t xml:space="preserve"> </w:t>
      </w:r>
      <w:r>
        <w:t>Apellido:</w:t>
      </w:r>
      <w:r>
        <w:tab/>
      </w:r>
    </w:p>
    <w:p w:rsidR="006A43D0" w:rsidRDefault="00107DC8">
      <w:pPr>
        <w:pStyle w:val="Textoindependiente"/>
        <w:tabs>
          <w:tab w:val="left" w:pos="4836"/>
        </w:tabs>
        <w:spacing w:before="77"/>
        <w:ind w:left="1414"/>
        <w:rPr>
          <w:u w:val="none"/>
        </w:rPr>
      </w:pPr>
      <w:r>
        <w:rPr>
          <w:spacing w:val="1"/>
        </w:rPr>
        <w:t xml:space="preserve"> </w:t>
      </w:r>
      <w:r>
        <w:t>Nombre:</w:t>
      </w:r>
      <w:r>
        <w:tab/>
      </w:r>
    </w:p>
    <w:p w:rsidR="006A43D0" w:rsidRDefault="00107DC8">
      <w:pPr>
        <w:pStyle w:val="Textoindependiente"/>
        <w:tabs>
          <w:tab w:val="left" w:pos="4005"/>
        </w:tabs>
        <w:spacing w:before="63"/>
        <w:ind w:left="1414"/>
        <w:rPr>
          <w:u w:val="none"/>
        </w:rPr>
      </w:pPr>
      <w:r>
        <w:rPr>
          <w:spacing w:val="1"/>
        </w:rPr>
        <w:t xml:space="preserve"> </w:t>
      </w:r>
      <w:r>
        <w:t>DNI:</w:t>
      </w:r>
      <w:r>
        <w:tab/>
      </w:r>
    </w:p>
    <w:p w:rsidR="006A43D0" w:rsidRDefault="006A43D0">
      <w:pPr>
        <w:sectPr w:rsidR="006A43D0">
          <w:type w:val="continuous"/>
          <w:pgSz w:w="16840" w:h="11900" w:orient="landscape"/>
          <w:pgMar w:top="300" w:right="1060" w:bottom="280" w:left="900" w:header="720" w:footer="720" w:gutter="0"/>
          <w:cols w:num="2" w:space="720" w:equalWidth="0">
            <w:col w:w="8370" w:space="40"/>
            <w:col w:w="6470"/>
          </w:cols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1262"/>
        <w:gridCol w:w="1310"/>
        <w:gridCol w:w="6957"/>
      </w:tblGrid>
      <w:tr w:rsidR="006A43D0">
        <w:trPr>
          <w:trHeight w:val="598"/>
        </w:trPr>
        <w:tc>
          <w:tcPr>
            <w:tcW w:w="5064" w:type="dxa"/>
          </w:tcPr>
          <w:p w:rsidR="006A43D0" w:rsidRDefault="006A43D0">
            <w:pPr>
              <w:pStyle w:val="TableParagraph"/>
              <w:spacing w:before="11"/>
              <w:rPr>
                <w:sz w:val="30"/>
              </w:rPr>
            </w:pPr>
          </w:p>
          <w:p w:rsidR="006A43D0" w:rsidRDefault="00107DC8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Materia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aprobada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origen</w:t>
            </w:r>
          </w:p>
        </w:tc>
        <w:tc>
          <w:tcPr>
            <w:tcW w:w="1262" w:type="dxa"/>
          </w:tcPr>
          <w:p w:rsidR="006A43D0" w:rsidRDefault="006A43D0">
            <w:pPr>
              <w:pStyle w:val="TableParagraph"/>
              <w:spacing w:before="11"/>
              <w:rPr>
                <w:sz w:val="30"/>
              </w:rPr>
            </w:pPr>
          </w:p>
          <w:p w:rsidR="006A43D0" w:rsidRDefault="00107DC8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1310" w:type="dxa"/>
          </w:tcPr>
          <w:p w:rsidR="006A43D0" w:rsidRDefault="006A43D0">
            <w:pPr>
              <w:pStyle w:val="TableParagraph"/>
              <w:spacing w:before="11"/>
              <w:rPr>
                <w:sz w:val="30"/>
              </w:rPr>
            </w:pPr>
          </w:p>
          <w:p w:rsidR="006A43D0" w:rsidRDefault="001C153D">
            <w:pPr>
              <w:pStyle w:val="TableParagraph"/>
              <w:spacing w:line="222" w:lineRule="exact"/>
              <w:ind w:left="35"/>
              <w:rPr>
                <w:sz w:val="20"/>
              </w:rPr>
            </w:pPr>
            <w:r>
              <w:rPr>
                <w:sz w:val="20"/>
              </w:rPr>
              <w:t>Calificación</w:t>
            </w:r>
            <w:bookmarkStart w:id="0" w:name="_GoBack"/>
            <w:bookmarkEnd w:id="0"/>
          </w:p>
        </w:tc>
        <w:tc>
          <w:tcPr>
            <w:tcW w:w="6957" w:type="dxa"/>
            <w:tcBorders>
              <w:right w:val="single" w:sz="24" w:space="0" w:color="000000"/>
            </w:tcBorders>
          </w:tcPr>
          <w:p w:rsidR="006A43D0" w:rsidRDefault="00107DC8">
            <w:pPr>
              <w:pStyle w:val="TableParagraph"/>
              <w:spacing w:before="77" w:line="266" w:lineRule="auto"/>
              <w:ind w:left="2666" w:hanging="2424"/>
              <w:rPr>
                <w:sz w:val="18"/>
              </w:rPr>
            </w:pPr>
            <w:r>
              <w:rPr>
                <w:sz w:val="18"/>
              </w:rPr>
              <w:t>Materia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Universidad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Centro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Provincia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Buenos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Aires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solicita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equivalencia</w:t>
            </w:r>
          </w:p>
        </w:tc>
      </w:tr>
      <w:tr w:rsidR="006A43D0">
        <w:trPr>
          <w:trHeight w:val="466"/>
        </w:trPr>
        <w:tc>
          <w:tcPr>
            <w:tcW w:w="5064" w:type="dxa"/>
            <w:tcBorders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79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93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64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64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79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79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79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79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93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64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64"/>
        </w:trPr>
        <w:tc>
          <w:tcPr>
            <w:tcW w:w="50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43D0">
        <w:trPr>
          <w:trHeight w:val="466"/>
        </w:trPr>
        <w:tc>
          <w:tcPr>
            <w:tcW w:w="5064" w:type="dxa"/>
            <w:tcBorders>
              <w:top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57" w:type="dxa"/>
            <w:tcBorders>
              <w:top w:val="single" w:sz="8" w:space="0" w:color="000000"/>
              <w:left w:val="single" w:sz="8" w:space="0" w:color="000000"/>
            </w:tcBorders>
          </w:tcPr>
          <w:p w:rsidR="006A43D0" w:rsidRDefault="006A43D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43D0" w:rsidRDefault="006A43D0">
      <w:pPr>
        <w:pStyle w:val="Textoindependiente"/>
        <w:spacing w:before="4"/>
        <w:rPr>
          <w:sz w:val="10"/>
          <w:u w:val="none"/>
        </w:rPr>
      </w:pPr>
    </w:p>
    <w:p w:rsidR="006A43D0" w:rsidRDefault="00107DC8">
      <w:pPr>
        <w:pStyle w:val="Textoindependiente"/>
        <w:tabs>
          <w:tab w:val="left" w:pos="2983"/>
        </w:tabs>
        <w:spacing w:before="95"/>
        <w:ind w:left="170"/>
        <w:rPr>
          <w:u w:val="none"/>
        </w:rPr>
      </w:pPr>
      <w:r>
        <w:t>Lugar:</w:t>
      </w:r>
      <w:r>
        <w:tab/>
      </w:r>
    </w:p>
    <w:p w:rsidR="006A43D0" w:rsidRDefault="006A43D0">
      <w:pPr>
        <w:pStyle w:val="Textoindependiente"/>
        <w:spacing w:before="1"/>
        <w:rPr>
          <w:sz w:val="15"/>
          <w:u w:val="none"/>
        </w:rPr>
      </w:pPr>
    </w:p>
    <w:p w:rsidR="006A43D0" w:rsidRDefault="00107DC8">
      <w:pPr>
        <w:pStyle w:val="Textoindependiente"/>
        <w:tabs>
          <w:tab w:val="left" w:pos="2803"/>
        </w:tabs>
        <w:spacing w:before="95"/>
        <w:ind w:right="11734"/>
        <w:jc w:val="center"/>
        <w:rPr>
          <w:u w:val="none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5528945</wp:posOffset>
                </wp:positionH>
                <wp:positionV relativeFrom="paragraph">
                  <wp:posOffset>191770</wp:posOffset>
                </wp:positionV>
                <wp:extent cx="2450465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04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786DD" id="Rectangle 2" o:spid="_x0000_s1026" style="position:absolute;margin-left:435.35pt;margin-top:15.1pt;width:192.9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4Qdg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t>Fecha:</w:t>
      </w:r>
      <w:r>
        <w:tab/>
      </w:r>
    </w:p>
    <w:p w:rsidR="006A43D0" w:rsidRDefault="00107DC8">
      <w:pPr>
        <w:pStyle w:val="Textoindependiente"/>
        <w:spacing w:before="20"/>
        <w:ind w:left="7790" w:right="5206"/>
        <w:jc w:val="center"/>
        <w:rPr>
          <w:u w:val="none"/>
        </w:rPr>
      </w:pPr>
      <w:r>
        <w:rPr>
          <w:u w:val="none"/>
        </w:rPr>
        <w:t>Firma</w:t>
      </w:r>
      <w:r>
        <w:rPr>
          <w:spacing w:val="1"/>
          <w:u w:val="none"/>
        </w:rPr>
        <w:t xml:space="preserve"> </w:t>
      </w:r>
      <w:r>
        <w:rPr>
          <w:u w:val="none"/>
        </w:rPr>
        <w:t>del</w:t>
      </w:r>
      <w:r>
        <w:rPr>
          <w:spacing w:val="7"/>
          <w:u w:val="none"/>
        </w:rPr>
        <w:t xml:space="preserve"> </w:t>
      </w:r>
      <w:r>
        <w:rPr>
          <w:u w:val="none"/>
        </w:rPr>
        <w:t>Interesado</w:t>
      </w:r>
    </w:p>
    <w:sectPr w:rsidR="006A43D0">
      <w:type w:val="continuous"/>
      <w:pgSz w:w="16840" w:h="11900" w:orient="landscape"/>
      <w:pgMar w:top="30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D0"/>
    <w:rsid w:val="00107DC8"/>
    <w:rsid w:val="001C153D"/>
    <w:rsid w:val="006A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C741-EC61-4D00-AF95-5ECB9286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Puesto">
    <w:name w:val="Title"/>
    <w:basedOn w:val="Normal"/>
    <w:uiPriority w:val="1"/>
    <w:qFormat/>
    <w:pPr>
      <w:spacing w:before="86"/>
      <w:ind w:left="5234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de equivalencias.xls</vt:lpstr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de equivalencias.xls</dc:title>
  <dc:creator>ale</dc:creator>
  <cp:lastModifiedBy>Martin Cavaletto</cp:lastModifiedBy>
  <cp:revision>2</cp:revision>
  <dcterms:created xsi:type="dcterms:W3CDTF">2024-06-06T17:52:00Z</dcterms:created>
  <dcterms:modified xsi:type="dcterms:W3CDTF">2024-06-06T17:52:00Z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2008-10-24T00:00:00Z</vt:filetime>
  </property>
  <property fmtid="{D5CDD505-2E9C-101B-9397-08002B2CF9AE}" pid="3" name="Creator">
    <vt:lpwstr>Formulario Solicitud de equivalencias.xls</vt:lpwstr>
  </property>
  <property fmtid="{D5CDD505-2E9C-101B-9397-08002B2CF9AE}" pid="4" name="LastSaved">
    <vt:filetime>2008-10-24T00:00:00Z</vt:filetime>
  </property>
</Properties>
</file>